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EF855">
      <w:pPr>
        <w:widowControl/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12232F2">
      <w:pPr>
        <w:pStyle w:val="2"/>
        <w:spacing w:line="600" w:lineRule="exact"/>
        <w:rPr>
          <w:rFonts w:hint="eastAsia"/>
        </w:rPr>
      </w:pPr>
    </w:p>
    <w:p w14:paraId="10F3DF5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</w:t>
      </w:r>
      <w:r>
        <w:rPr>
          <w:rFonts w:hint="eastAsia" w:eastAsia="方正小标宋简体"/>
          <w:sz w:val="44"/>
          <w:szCs w:val="44"/>
          <w:lang w:eastAsia="zh-Hans"/>
        </w:rPr>
        <w:t>十</w:t>
      </w:r>
      <w:r>
        <w:rPr>
          <w:rFonts w:eastAsia="方正小标宋简体"/>
          <w:sz w:val="44"/>
          <w:szCs w:val="44"/>
        </w:rPr>
        <w:t>届中日教育交流会日程（草案）</w:t>
      </w:r>
    </w:p>
    <w:p w14:paraId="5A24E165">
      <w:pPr>
        <w:pStyle w:val="3"/>
        <w:spacing w:line="600" w:lineRule="exact"/>
        <w:jc w:val="center"/>
        <w:rPr>
          <w:szCs w:val="28"/>
        </w:rPr>
      </w:pPr>
      <w:r>
        <w:rPr>
          <w:szCs w:val="28"/>
        </w:rPr>
        <w:t>2024年11月12</w:t>
      </w:r>
      <w:r>
        <w:rPr>
          <w:rFonts w:hint="eastAsia"/>
          <w:szCs w:val="28"/>
        </w:rPr>
        <w:t>—</w:t>
      </w:r>
      <w:r>
        <w:rPr>
          <w:szCs w:val="28"/>
        </w:rPr>
        <w:t>16日，</w:t>
      </w:r>
      <w:r>
        <w:rPr>
          <w:rFonts w:hint="eastAsia"/>
          <w:szCs w:val="28"/>
        </w:rPr>
        <w:t xml:space="preserve">日本 </w:t>
      </w:r>
      <w:r>
        <w:rPr>
          <w:szCs w:val="28"/>
        </w:rPr>
        <w:t>东京</w:t>
      </w:r>
    </w:p>
    <w:p w14:paraId="3B22246E">
      <w:pPr>
        <w:pStyle w:val="3"/>
        <w:spacing w:line="600" w:lineRule="exact"/>
        <w:jc w:val="center"/>
        <w:rPr>
          <w:szCs w:val="28"/>
        </w:rPr>
      </w:pPr>
    </w:p>
    <w:tbl>
      <w:tblPr>
        <w:tblStyle w:val="4"/>
        <w:tblW w:w="0" w:type="auto"/>
        <w:tblInd w:w="-6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6765"/>
      </w:tblGrid>
      <w:tr w14:paraId="77A6D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916" w:type="dxa"/>
            <w:noWrap w:val="0"/>
            <w:vAlign w:val="center"/>
          </w:tcPr>
          <w:p w14:paraId="120735BA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28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28"/>
              </w:rPr>
              <w:t>12</w:t>
            </w: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hint="eastAsia" w:eastAsia="仿宋_GB2312"/>
                <w:sz w:val="32"/>
                <w:szCs w:val="32"/>
                <w:lang w:eastAsia="zh-Hans"/>
              </w:rPr>
              <w:t>二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</w:p>
        </w:tc>
        <w:tc>
          <w:tcPr>
            <w:tcW w:w="6765" w:type="dxa"/>
            <w:noWrap w:val="0"/>
            <w:vAlign w:val="center"/>
          </w:tcPr>
          <w:p w14:paraId="28374691">
            <w:pPr>
              <w:adjustRightInd w:val="0"/>
              <w:snapToGrid w:val="0"/>
              <w:spacing w:line="600" w:lineRule="exact"/>
              <w:ind w:left="1280" w:hanging="1280" w:hangingChars="4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全天：报到、办理入住 </w:t>
            </w:r>
          </w:p>
        </w:tc>
      </w:tr>
      <w:tr w14:paraId="05FE4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916" w:type="dxa"/>
            <w:noWrap w:val="0"/>
            <w:vAlign w:val="center"/>
          </w:tcPr>
          <w:p w14:paraId="5321B20A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28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28"/>
              </w:rPr>
              <w:t>13</w:t>
            </w: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hint="eastAsia" w:eastAsia="仿宋_GB2312"/>
                <w:sz w:val="32"/>
                <w:szCs w:val="32"/>
                <w:lang w:eastAsia="zh-Hans"/>
              </w:rPr>
              <w:t>三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</w:p>
        </w:tc>
        <w:tc>
          <w:tcPr>
            <w:tcW w:w="6765" w:type="dxa"/>
            <w:noWrap w:val="0"/>
            <w:vAlign w:val="top"/>
          </w:tcPr>
          <w:p w14:paraId="7BE0673E">
            <w:pPr>
              <w:adjustRightInd w:val="0"/>
              <w:snapToGrid w:val="0"/>
              <w:spacing w:line="600" w:lineRule="exact"/>
              <w:ind w:left="1280" w:hanging="1280" w:hangingChars="40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上午：开幕式</w:t>
            </w:r>
          </w:p>
          <w:p w14:paraId="20B07881">
            <w:pPr>
              <w:adjustRightInd w:val="0"/>
              <w:snapToGrid w:val="0"/>
              <w:spacing w:line="600" w:lineRule="exact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致辞嘉宾：</w:t>
            </w:r>
          </w:p>
          <w:p w14:paraId="5F3ED76A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中国驻日本国大使馆</w:t>
            </w:r>
            <w:r>
              <w:rPr>
                <w:rFonts w:hint="eastAsia" w:eastAsia="仿宋_GB2312"/>
                <w:sz w:val="32"/>
                <w:szCs w:val="32"/>
              </w:rPr>
              <w:t>代表（拟邀请）</w:t>
            </w:r>
          </w:p>
          <w:p w14:paraId="61091799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中国</w:t>
            </w:r>
            <w:r>
              <w:rPr>
                <w:rFonts w:hint="eastAsia" w:eastAsia="仿宋_GB2312"/>
                <w:sz w:val="32"/>
                <w:szCs w:val="32"/>
                <w:lang w:eastAsia="zh-Hans"/>
              </w:rPr>
              <w:t>教育国际交流协会</w:t>
            </w:r>
            <w:r>
              <w:rPr>
                <w:rFonts w:hint="eastAsia" w:eastAsia="仿宋_GB2312"/>
                <w:sz w:val="32"/>
                <w:szCs w:val="32"/>
              </w:rPr>
              <w:t>代表</w:t>
            </w:r>
          </w:p>
          <w:p w14:paraId="70740B19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日本文部科学省</w:t>
            </w:r>
            <w:r>
              <w:rPr>
                <w:rFonts w:hint="eastAsia" w:eastAsia="仿宋_GB2312"/>
                <w:sz w:val="32"/>
                <w:szCs w:val="32"/>
              </w:rPr>
              <w:t>代表（待确认）</w:t>
            </w:r>
          </w:p>
          <w:p w14:paraId="1A657140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  <w:lang w:eastAsia="zh-Hans"/>
              </w:rPr>
            </w:pPr>
            <w:r>
              <w:rPr>
                <w:rFonts w:hint="eastAsia" w:eastAsia="仿宋_GB2312"/>
                <w:sz w:val="32"/>
                <w:szCs w:val="32"/>
                <w:lang w:eastAsia="zh-Hans"/>
              </w:rPr>
              <w:t>日本学生支援机构</w:t>
            </w: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hint="eastAsia" w:eastAsia="仿宋_GB2312"/>
                <w:sz w:val="32"/>
                <w:szCs w:val="28"/>
                <w:lang w:eastAsia="zh-Hans"/>
              </w:rPr>
              <w:t>JASSO</w:t>
            </w:r>
            <w:r>
              <w:rPr>
                <w:rFonts w:hint="eastAsia" w:eastAsia="仿宋_GB2312"/>
                <w:sz w:val="32"/>
                <w:szCs w:val="32"/>
              </w:rPr>
              <w:t>）代表（待确认）</w:t>
            </w:r>
          </w:p>
          <w:p w14:paraId="04018D16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主旨演讲</w:t>
            </w:r>
            <w:r>
              <w:rPr>
                <w:rFonts w:eastAsia="仿宋_GB2312"/>
                <w:sz w:val="32"/>
                <w:szCs w:val="32"/>
              </w:rPr>
              <w:t>：</w:t>
            </w:r>
          </w:p>
          <w:p w14:paraId="61B131FB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sz w:val="32"/>
                <w:szCs w:val="32"/>
                <w:lang w:eastAsia="zh-Hans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</w:t>
            </w:r>
            <w:r>
              <w:rPr>
                <w:rFonts w:eastAsia="仿宋_GB2312"/>
                <w:sz w:val="32"/>
                <w:szCs w:val="32"/>
              </w:rPr>
              <w:t>大学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校长</w:t>
            </w:r>
            <w:r>
              <w:rPr>
                <w:rFonts w:hint="eastAsia" w:eastAsia="仿宋_GB2312"/>
                <w:sz w:val="32"/>
                <w:szCs w:val="32"/>
              </w:rPr>
              <w:t>代表</w:t>
            </w:r>
          </w:p>
          <w:p w14:paraId="38CFAA2C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sz w:val="32"/>
                <w:szCs w:val="32"/>
                <w:lang w:eastAsia="zh-Hans"/>
              </w:rPr>
            </w:pPr>
            <w:r>
              <w:rPr>
                <w:rFonts w:hint="eastAsia" w:eastAsia="仿宋_GB2312"/>
                <w:sz w:val="32"/>
                <w:szCs w:val="32"/>
              </w:rPr>
              <w:t>日本</w:t>
            </w:r>
            <w:r>
              <w:rPr>
                <w:rFonts w:eastAsia="仿宋_GB2312"/>
                <w:sz w:val="32"/>
                <w:szCs w:val="32"/>
              </w:rPr>
              <w:t>大学</w:t>
            </w:r>
            <w:r>
              <w:rPr>
                <w:rFonts w:hint="eastAsia"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校长</w:t>
            </w:r>
            <w:r>
              <w:rPr>
                <w:rFonts w:hint="eastAsia" w:eastAsia="仿宋_GB2312"/>
                <w:sz w:val="32"/>
                <w:szCs w:val="32"/>
              </w:rPr>
              <w:t>代表</w:t>
            </w:r>
          </w:p>
          <w:p w14:paraId="3CB372F6">
            <w:pPr>
              <w:adjustRightInd w:val="0"/>
              <w:snapToGrid w:val="0"/>
              <w:spacing w:line="600" w:lineRule="exact"/>
              <w:ind w:left="1280" w:hanging="1280" w:hangingChars="40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下午：平行研讨会（暂定）</w:t>
            </w:r>
          </w:p>
          <w:p w14:paraId="3F1D0929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中日大学校长研讨会—数字化赋能高等教育现代化</w:t>
            </w:r>
          </w:p>
          <w:p w14:paraId="7113AA27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中日教育交流会</w:t>
            </w:r>
          </w:p>
          <w:p w14:paraId="16DA6DD0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中日</w:t>
            </w:r>
            <w:r>
              <w:rPr>
                <w:rFonts w:hint="eastAsia" w:eastAsia="仿宋_GB2312"/>
                <w:sz w:val="32"/>
                <w:szCs w:val="32"/>
                <w:lang w:eastAsia="zh-Hans"/>
              </w:rPr>
              <w:t>基础</w:t>
            </w:r>
            <w:r>
              <w:rPr>
                <w:rFonts w:hint="eastAsia" w:eastAsia="仿宋_GB2312"/>
                <w:sz w:val="32"/>
                <w:szCs w:val="32"/>
              </w:rPr>
              <w:t>教育研讨会—推动基础教育扩优提质</w:t>
            </w:r>
          </w:p>
          <w:p w14:paraId="62FDA511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中日职业教育研讨会—以产教融合赋能职业教育高质量发展</w:t>
            </w:r>
          </w:p>
          <w:p w14:paraId="46EA9A50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来华留学研讨会</w:t>
            </w:r>
          </w:p>
          <w:p w14:paraId="05A1854E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高端人才归国引智会</w:t>
            </w:r>
          </w:p>
          <w:p w14:paraId="3C00B79C">
            <w:pPr>
              <w:numPr>
                <w:ilvl w:val="0"/>
                <w:numId w:val="1"/>
              </w:numPr>
              <w:adjustRightInd w:val="0"/>
              <w:snapToGrid w:val="0"/>
              <w:spacing w:line="600" w:lineRule="exact"/>
              <w:rPr>
                <w:rFonts w:hint="eastAsia" w:eastAsia="仿宋_GB2312"/>
                <w:sz w:val="32"/>
                <w:szCs w:val="32"/>
                <w:lang w:eastAsia="zh-Hans"/>
              </w:rPr>
            </w:pPr>
            <w:r>
              <w:rPr>
                <w:rFonts w:hint="eastAsia" w:eastAsia="仿宋_GB2312"/>
                <w:sz w:val="32"/>
                <w:szCs w:val="32"/>
              </w:rPr>
              <w:t>教育交流赋能中日城乡可持续发展研讨会</w:t>
            </w:r>
          </w:p>
          <w:p w14:paraId="5B2C7848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晚上：招待会</w:t>
            </w:r>
          </w:p>
        </w:tc>
      </w:tr>
      <w:tr w14:paraId="5947A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916" w:type="dxa"/>
            <w:noWrap w:val="0"/>
            <w:vAlign w:val="center"/>
          </w:tcPr>
          <w:p w14:paraId="417EB359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28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28"/>
              </w:rPr>
              <w:t>14</w:t>
            </w: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hint="eastAsia" w:eastAsia="仿宋_GB2312"/>
                <w:sz w:val="32"/>
                <w:szCs w:val="32"/>
                <w:lang w:eastAsia="zh-Hans"/>
              </w:rPr>
              <w:t>四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</w:p>
        </w:tc>
        <w:tc>
          <w:tcPr>
            <w:tcW w:w="6765" w:type="dxa"/>
            <w:noWrap w:val="0"/>
            <w:vAlign w:val="center"/>
          </w:tcPr>
          <w:p w14:paraId="2A3C9D9B">
            <w:pPr>
              <w:adjustRightInd w:val="0"/>
              <w:snapToGrid w:val="0"/>
              <w:spacing w:line="600" w:lineRule="exact"/>
              <w:ind w:left="960" w:hanging="960" w:hangingChars="3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28"/>
              </w:rPr>
              <w:t>全天：中日人文</w:t>
            </w:r>
            <w:r>
              <w:rPr>
                <w:rFonts w:hint="eastAsia" w:eastAsia="仿宋_GB2312"/>
                <w:sz w:val="32"/>
                <w:szCs w:val="28"/>
              </w:rPr>
              <w:t>教育</w:t>
            </w:r>
            <w:r>
              <w:rPr>
                <w:rFonts w:eastAsia="仿宋_GB2312"/>
                <w:sz w:val="32"/>
                <w:szCs w:val="28"/>
              </w:rPr>
              <w:t>交流会暨中日教育研讨会</w:t>
            </w:r>
            <w:r>
              <w:rPr>
                <w:rFonts w:hint="eastAsia" w:eastAsia="仿宋_GB2312"/>
                <w:sz w:val="32"/>
                <w:szCs w:val="28"/>
              </w:rPr>
              <w:t>（中日高等教育交流项目分享与研讨）</w:t>
            </w:r>
          </w:p>
        </w:tc>
      </w:tr>
      <w:tr w14:paraId="181F7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</w:trPr>
        <w:tc>
          <w:tcPr>
            <w:tcW w:w="2916" w:type="dxa"/>
            <w:noWrap w:val="0"/>
            <w:vAlign w:val="center"/>
          </w:tcPr>
          <w:p w14:paraId="1575060D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28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28"/>
              </w:rPr>
              <w:t>15</w:t>
            </w: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hint="eastAsia" w:eastAsia="仿宋_GB2312"/>
                <w:sz w:val="32"/>
                <w:szCs w:val="32"/>
                <w:lang w:eastAsia="zh-Hans"/>
              </w:rPr>
              <w:t>五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</w:p>
        </w:tc>
        <w:tc>
          <w:tcPr>
            <w:tcW w:w="6765" w:type="dxa"/>
            <w:noWrap w:val="0"/>
            <w:vAlign w:val="center"/>
          </w:tcPr>
          <w:p w14:paraId="3D309F28">
            <w:pPr>
              <w:adjustRightInd w:val="0"/>
              <w:snapToGrid w:val="0"/>
              <w:spacing w:line="600" w:lineRule="exact"/>
              <w:ind w:left="960" w:hanging="960" w:hangingChars="3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28"/>
              </w:rPr>
              <w:t>全天：分团访问日本文部科学省</w:t>
            </w:r>
            <w:r>
              <w:rPr>
                <w:rFonts w:hint="eastAsia" w:eastAsia="仿宋_GB2312"/>
                <w:sz w:val="32"/>
                <w:szCs w:val="28"/>
              </w:rPr>
              <w:t>、</w:t>
            </w:r>
            <w:r>
              <w:rPr>
                <w:rFonts w:hint="eastAsia" w:eastAsia="仿宋_GB2312"/>
                <w:sz w:val="32"/>
                <w:szCs w:val="28"/>
                <w:lang w:eastAsia="zh-Hans"/>
              </w:rPr>
              <w:t>日本学生支援机构</w:t>
            </w:r>
            <w:r>
              <w:rPr>
                <w:rFonts w:hint="eastAsia" w:eastAsia="仿宋_GB2312"/>
                <w:sz w:val="32"/>
                <w:szCs w:val="28"/>
              </w:rPr>
              <w:t>（</w:t>
            </w:r>
            <w:r>
              <w:rPr>
                <w:rFonts w:hint="eastAsia" w:eastAsia="仿宋_GB2312"/>
                <w:sz w:val="32"/>
                <w:szCs w:val="28"/>
                <w:lang w:eastAsia="zh-Hans"/>
              </w:rPr>
              <w:t>JASSO</w:t>
            </w:r>
            <w:r>
              <w:rPr>
                <w:rFonts w:hint="eastAsia" w:eastAsia="仿宋_GB2312"/>
                <w:sz w:val="32"/>
                <w:szCs w:val="28"/>
              </w:rPr>
              <w:t>）</w:t>
            </w:r>
            <w:r>
              <w:rPr>
                <w:rFonts w:eastAsia="仿宋_GB2312"/>
                <w:sz w:val="32"/>
                <w:szCs w:val="28"/>
                <w:lang w:eastAsia="zh-Hans"/>
              </w:rPr>
              <w:t>、</w:t>
            </w:r>
            <w:r>
              <w:rPr>
                <w:rFonts w:eastAsia="仿宋_GB2312"/>
                <w:sz w:val="32"/>
                <w:szCs w:val="28"/>
              </w:rPr>
              <w:t>早稻田大学</w:t>
            </w:r>
            <w:r>
              <w:rPr>
                <w:rFonts w:hint="eastAsia" w:eastAsia="仿宋_GB2312"/>
                <w:sz w:val="32"/>
                <w:szCs w:val="28"/>
              </w:rPr>
              <w:t>、</w:t>
            </w:r>
            <w:r>
              <w:rPr>
                <w:rFonts w:eastAsia="仿宋_GB2312"/>
                <w:sz w:val="32"/>
                <w:szCs w:val="28"/>
              </w:rPr>
              <w:t>上智大学</w:t>
            </w:r>
            <w:r>
              <w:rPr>
                <w:rFonts w:hint="eastAsia" w:eastAsia="仿宋_GB2312"/>
                <w:sz w:val="32"/>
                <w:szCs w:val="28"/>
              </w:rPr>
              <w:t>、</w:t>
            </w:r>
            <w:r>
              <w:rPr>
                <w:rFonts w:eastAsia="仿宋_GB2312"/>
                <w:sz w:val="32"/>
                <w:szCs w:val="28"/>
              </w:rPr>
              <w:t>千叶大学</w:t>
            </w:r>
            <w:r>
              <w:rPr>
                <w:rFonts w:hint="eastAsia" w:eastAsia="仿宋_GB2312"/>
                <w:sz w:val="32"/>
                <w:szCs w:val="28"/>
              </w:rPr>
              <w:t>、</w:t>
            </w:r>
            <w:r>
              <w:rPr>
                <w:rFonts w:eastAsia="仿宋_GB2312"/>
                <w:sz w:val="32"/>
                <w:szCs w:val="28"/>
              </w:rPr>
              <w:t>立教大学</w:t>
            </w:r>
            <w:r>
              <w:rPr>
                <w:rFonts w:hint="eastAsia" w:eastAsia="仿宋_GB2312"/>
                <w:sz w:val="32"/>
                <w:szCs w:val="28"/>
              </w:rPr>
              <w:t>、</w:t>
            </w:r>
            <w:r>
              <w:rPr>
                <w:rFonts w:hint="eastAsia" w:eastAsia="仿宋_GB2312"/>
                <w:sz w:val="32"/>
                <w:szCs w:val="28"/>
                <w:lang w:eastAsia="zh-Hans"/>
              </w:rPr>
              <w:t>大东文化大学附属一</w:t>
            </w:r>
            <w:r>
              <w:rPr>
                <w:rFonts w:eastAsia="仿宋_GB2312"/>
                <w:sz w:val="32"/>
                <w:szCs w:val="28"/>
              </w:rPr>
              <w:t>中学及</w:t>
            </w:r>
            <w:r>
              <w:rPr>
                <w:rFonts w:hint="eastAsia" w:eastAsia="仿宋_GB2312"/>
                <w:sz w:val="32"/>
                <w:szCs w:val="28"/>
              </w:rPr>
              <w:t>短期大学或专门学校（校企或关联企业）</w:t>
            </w:r>
          </w:p>
        </w:tc>
      </w:tr>
      <w:tr w14:paraId="2D4F1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2916" w:type="dxa"/>
            <w:noWrap w:val="0"/>
            <w:vAlign w:val="center"/>
          </w:tcPr>
          <w:p w14:paraId="719EB825">
            <w:pPr>
              <w:adjustRightInd w:val="0"/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28"/>
              </w:rPr>
              <w:t>11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28"/>
              </w:rPr>
              <w:t>16</w:t>
            </w:r>
            <w:r>
              <w:rPr>
                <w:rFonts w:eastAsia="仿宋_GB2312"/>
                <w:sz w:val="32"/>
                <w:szCs w:val="32"/>
              </w:rPr>
              <w:t>日</w:t>
            </w:r>
            <w:r>
              <w:rPr>
                <w:rFonts w:hint="eastAsia" w:eastAsia="仿宋_GB2312"/>
                <w:sz w:val="32"/>
                <w:szCs w:val="32"/>
              </w:rPr>
              <w:t>（</w:t>
            </w:r>
            <w:r>
              <w:rPr>
                <w:rFonts w:eastAsia="仿宋_GB2312"/>
                <w:sz w:val="32"/>
                <w:szCs w:val="32"/>
              </w:rPr>
              <w:t>周</w:t>
            </w:r>
            <w:r>
              <w:rPr>
                <w:rFonts w:hint="eastAsia" w:eastAsia="仿宋_GB2312"/>
                <w:sz w:val="32"/>
                <w:szCs w:val="32"/>
                <w:lang w:eastAsia="zh-Hans"/>
              </w:rPr>
              <w:t>六</w:t>
            </w:r>
            <w:r>
              <w:rPr>
                <w:rFonts w:hint="eastAsia" w:eastAsia="仿宋_GB2312"/>
                <w:sz w:val="32"/>
                <w:szCs w:val="32"/>
              </w:rPr>
              <w:t>）</w:t>
            </w:r>
          </w:p>
        </w:tc>
        <w:tc>
          <w:tcPr>
            <w:tcW w:w="6765" w:type="dxa"/>
            <w:noWrap w:val="0"/>
            <w:vAlign w:val="center"/>
          </w:tcPr>
          <w:p w14:paraId="2D09E54D">
            <w:pPr>
              <w:adjustRightInd w:val="0"/>
              <w:snapToGrid w:val="0"/>
              <w:spacing w:line="6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回国</w:t>
            </w:r>
          </w:p>
        </w:tc>
      </w:tr>
    </w:tbl>
    <w:p w14:paraId="113397A2">
      <w:pPr>
        <w:pStyle w:val="3"/>
        <w:spacing w:line="600" w:lineRule="exact"/>
        <w:ind w:left="567" w:leftChars="270" w:right="531" w:rightChars="253"/>
        <w:rPr>
          <w:szCs w:val="28"/>
        </w:rPr>
      </w:pPr>
    </w:p>
    <w:p w14:paraId="6AB9DF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F5042"/>
    <w:multiLevelType w:val="singleLevel"/>
    <w:tmpl w:val="1D5F504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jVhNTZkYTZkY2EzYWIyNmYxNzFjZDA4ZTc0ZjMifQ=="/>
  </w:docVars>
  <w:rsids>
    <w:rsidRoot w:val="00000000"/>
    <w:rsid w:val="6A2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 w:firstLineChars="200"/>
    </w:p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WPS_1591171677</cp:lastModifiedBy>
  <dcterms:modified xsi:type="dcterms:W3CDTF">2024-06-13T08:45:11Z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7328980E97244084B5469DB4B8943E0A_12</vt:lpwstr>
  </property>
</Properties>
</file>